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3153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2075338" w14:textId="00E71D39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FA4D9D">
        <w:rPr>
          <w:rFonts w:ascii="Segoe UI" w:eastAsia="Calibri" w:hAnsi="Segoe UI" w:cs="Segoe UI"/>
          <w:b/>
        </w:rPr>
        <w:t xml:space="preserve"> </w:t>
      </w:r>
      <w:r w:rsidR="0077006E">
        <w:rPr>
          <w:rFonts w:ascii="Segoe UI" w:eastAsia="Calibri" w:hAnsi="Segoe UI" w:cs="Segoe UI"/>
          <w:b/>
        </w:rPr>
        <w:t>Hustopeče – intenzifikace a zvýšení kapacity ČOV</w:t>
      </w:r>
      <w:r>
        <w:rPr>
          <w:rFonts w:ascii="Segoe UI" w:eastAsia="Calibri" w:hAnsi="Segoe UI" w:cs="Segoe UI"/>
          <w:b/>
        </w:rPr>
        <w:t xml:space="preserve"> </w:t>
      </w:r>
    </w:p>
    <w:p w14:paraId="48201661" w14:textId="77777777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</w:p>
    <w:p w14:paraId="12509B99" w14:textId="5F82BF00" w:rsidR="00D57A4D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  <w:r w:rsidR="00396A57" w:rsidRPr="00396A57">
        <w:rPr>
          <w:rFonts w:cs="Segoe UI"/>
          <w:highlight w:val="lightGray"/>
        </w:rPr>
        <w:t xml:space="preserve"> </w:t>
      </w:r>
      <w:r w:rsidR="00396A57" w:rsidRPr="00F7188E">
        <w:rPr>
          <w:rFonts w:cs="Segoe UI"/>
          <w:highlight w:val="lightGray"/>
        </w:rPr>
        <w:t>[VYPLNÍ DODAVATEL]</w:t>
      </w:r>
    </w:p>
    <w:tbl>
      <w:tblPr>
        <w:tblStyle w:val="Mkatabulky"/>
        <w:tblW w:w="927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67F14B46" w14:textId="77777777" w:rsidTr="00D57A4D">
        <w:trPr>
          <w:trHeight w:val="353"/>
        </w:trPr>
        <w:tc>
          <w:tcPr>
            <w:tcW w:w="4003" w:type="dxa"/>
          </w:tcPr>
          <w:p w14:paraId="12B0470D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FA27F10" w14:textId="2F01996B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1199E19A" w14:textId="77777777" w:rsidTr="00D57A4D">
        <w:trPr>
          <w:trHeight w:val="353"/>
        </w:trPr>
        <w:tc>
          <w:tcPr>
            <w:tcW w:w="4003" w:type="dxa"/>
          </w:tcPr>
          <w:p w14:paraId="2EE19AB1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FF83F1C" w14:textId="6B67656D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376DE238" w14:textId="21A5FEA3" w:rsidR="00D57A4D" w:rsidRPr="00F7188E" w:rsidRDefault="00AD5D4C" w:rsidP="00D57A4D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>
        <w:rPr>
          <w:rStyle w:val="fontstyle01"/>
          <w:rFonts w:ascii="Segoe UI" w:hAnsi="Segoe UI" w:cs="Segoe UI"/>
          <w:sz w:val="20"/>
          <w:szCs w:val="20"/>
        </w:rPr>
        <w:t>D</w:t>
      </w:r>
      <w:r w:rsidR="00D57A4D" w:rsidRPr="00F7188E">
        <w:rPr>
          <w:rStyle w:val="fontstyle01"/>
          <w:rFonts w:ascii="Segoe UI" w:hAnsi="Segoe UI" w:cs="Segoe UI"/>
          <w:sz w:val="20"/>
          <w:szCs w:val="20"/>
        </w:rPr>
        <w:t>odavatel tímto ve vztahu k výše nadepsané zakázce / veřejné zakázky prohlašuje, že:</w:t>
      </w:r>
    </w:p>
    <w:p w14:paraId="0D8C4647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970D3A7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874A0E8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D4DCC0F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C9A24E0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085A5E1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62396FFE" w14:textId="4F9FB0A5" w:rsidR="00D57A4D" w:rsidRPr="00F7188E" w:rsidRDefault="00D57A4D" w:rsidP="00D57A4D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bookmarkEnd w:id="0"/>
    </w:p>
    <w:p w14:paraId="508A5982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698C231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1E8D704E" w14:textId="59E1AF33" w:rsidR="00D57A4D" w:rsidRDefault="00D57A4D" w:rsidP="00D57A4D">
      <w:pPr>
        <w:pStyle w:val="Bezmezer"/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BCED" w14:textId="77777777" w:rsidR="00D57A4D" w:rsidRDefault="00D57A4D" w:rsidP="00D57A4D">
      <w:r>
        <w:separator/>
      </w:r>
    </w:p>
  </w:endnote>
  <w:endnote w:type="continuationSeparator" w:id="0">
    <w:p w14:paraId="4C75396B" w14:textId="77777777" w:rsidR="00D57A4D" w:rsidRDefault="00D57A4D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6298" w14:textId="77777777" w:rsidR="00D57A4D" w:rsidRDefault="00D57A4D" w:rsidP="00D57A4D">
      <w:r>
        <w:separator/>
      </w:r>
    </w:p>
  </w:footnote>
  <w:footnote w:type="continuationSeparator" w:id="0">
    <w:p w14:paraId="4797EFFF" w14:textId="77777777" w:rsidR="00D57A4D" w:rsidRDefault="00D57A4D" w:rsidP="00D57A4D">
      <w:r>
        <w:continuationSeparator/>
      </w:r>
    </w:p>
  </w:footnote>
  <w:footnote w:id="1">
    <w:p w14:paraId="3A05B739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852E266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8A89" w14:textId="69B736BF" w:rsidR="007905A9" w:rsidRDefault="005B2BFD" w:rsidP="005B2BFD">
    <w:pPr>
      <w:pStyle w:val="Ploha"/>
      <w:pageBreakBefore/>
      <w:spacing w:after="0" w:line="264" w:lineRule="auto"/>
      <w:jc w:val="both"/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8431A">
      <w:rPr>
        <w:rFonts w:ascii="Segoe UI" w:hAnsi="Segoe UI" w:cs="Segoe UI"/>
        <w:color w:val="73767D"/>
        <w:sz w:val="22"/>
        <w:szCs w:val="22"/>
      </w:rPr>
      <w:t xml:space="preserve">ZD </w:t>
    </w:r>
    <w:r w:rsidRPr="00F7188E">
      <w:rPr>
        <w:rFonts w:ascii="Segoe UI" w:hAnsi="Segoe UI" w:cs="Segoe UI"/>
        <w:color w:val="73767D"/>
        <w:sz w:val="22"/>
        <w:szCs w:val="22"/>
      </w:rPr>
      <w:t>– Čestné prohlášení ve vztahu k ruským / běloruským subjektům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152498"/>
    <w:rsid w:val="0018431A"/>
    <w:rsid w:val="00396A57"/>
    <w:rsid w:val="003E4278"/>
    <w:rsid w:val="004F52DD"/>
    <w:rsid w:val="005B2BFD"/>
    <w:rsid w:val="0077006E"/>
    <w:rsid w:val="007905A9"/>
    <w:rsid w:val="00844BAF"/>
    <w:rsid w:val="00883EE9"/>
    <w:rsid w:val="00940BC6"/>
    <w:rsid w:val="00A71BBB"/>
    <w:rsid w:val="00AD5D4C"/>
    <w:rsid w:val="00BF4EA3"/>
    <w:rsid w:val="00CD228B"/>
    <w:rsid w:val="00D57A4D"/>
    <w:rsid w:val="00FA4D9D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9</cp:revision>
  <dcterms:created xsi:type="dcterms:W3CDTF">2025-01-17T12:32:00Z</dcterms:created>
  <dcterms:modified xsi:type="dcterms:W3CDTF">2025-06-12T12:49:00Z</dcterms:modified>
</cp:coreProperties>
</file>